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EE336B" w:rsidRPr="00D32DA9" w:rsidTr="005B4539">
        <w:tc>
          <w:tcPr>
            <w:tcW w:w="4927" w:type="dxa"/>
          </w:tcPr>
          <w:p w:rsidR="00EE336B" w:rsidRPr="00D32DA9" w:rsidRDefault="00EE336B" w:rsidP="005B45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EE336B" w:rsidRPr="00D32DA9" w:rsidRDefault="00EE336B" w:rsidP="005B4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br/>
              <w:t>к</w:t>
            </w:r>
            <w:r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Порядку</w:t>
            </w: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br/>
              <w:t xml:space="preserve">принятия решений о подготовке и реализации бюджетных инвестиций, </w:t>
            </w:r>
          </w:p>
          <w:p w:rsidR="00EE336B" w:rsidRPr="00D32DA9" w:rsidRDefault="00EE336B" w:rsidP="005B4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о прекращении реализации бюджетных инвестиций в объекты </w:t>
            </w:r>
          </w:p>
          <w:p w:rsidR="00EE336B" w:rsidRPr="00D32DA9" w:rsidRDefault="00EE336B" w:rsidP="005B4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капитального строительства муниципальной собственности </w:t>
            </w:r>
          </w:p>
          <w:p w:rsidR="00EE336B" w:rsidRPr="00D32DA9" w:rsidRDefault="00EE336B" w:rsidP="005B4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</w:tc>
      </w:tr>
    </w:tbl>
    <w:p w:rsidR="00EE336B" w:rsidRDefault="00EE336B" w:rsidP="001166C5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EE336B" w:rsidRDefault="00EE336B" w:rsidP="001166C5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567A96" w:rsidRDefault="001166C5" w:rsidP="00567A9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EE336B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Форма</w:t>
      </w:r>
      <w:r w:rsidR="00567A96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</w:t>
      </w:r>
      <w:r w:rsidRPr="00EE336B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информации </w:t>
      </w:r>
    </w:p>
    <w:p w:rsidR="001166C5" w:rsidRDefault="001166C5" w:rsidP="00567A9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EE336B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об объекте капитального строительства</w:t>
      </w:r>
    </w:p>
    <w:p w:rsidR="00567A96" w:rsidRPr="00EE336B" w:rsidRDefault="00567A96" w:rsidP="00567A9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</w:pPr>
    </w:p>
    <w:p w:rsidR="001166C5" w:rsidRPr="001166C5" w:rsidRDefault="001166C5" w:rsidP="001166C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lang w:eastAsia="ru-RU"/>
        </w:rPr>
      </w:pPr>
      <w:r w:rsidRPr="001166C5">
        <w:rPr>
          <w:rFonts w:ascii="Courier New" w:eastAsiaTheme="minorEastAsia" w:hAnsi="Courier New" w:cs="Courier New"/>
          <w:lang w:eastAsia="ru-RU"/>
        </w:rPr>
        <w:t>_____</w:t>
      </w:r>
      <w:r w:rsidR="00567A96">
        <w:rPr>
          <w:rFonts w:ascii="Courier New" w:eastAsiaTheme="minorEastAsia" w:hAnsi="Courier New" w:cs="Courier New"/>
          <w:lang w:eastAsia="ru-RU"/>
        </w:rPr>
        <w:t>__________________________________________</w:t>
      </w:r>
      <w:r w:rsidRPr="001166C5">
        <w:rPr>
          <w:rFonts w:ascii="Courier New" w:eastAsiaTheme="minorEastAsia" w:hAnsi="Courier New" w:cs="Courier New"/>
          <w:lang w:eastAsia="ru-RU"/>
        </w:rPr>
        <w:t>__________________________</w:t>
      </w:r>
    </w:p>
    <w:p w:rsidR="001166C5" w:rsidRPr="00EE336B" w:rsidRDefault="001166C5" w:rsidP="00EE336B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6B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объекта капитального строительства согласно проектной документации</w:t>
      </w:r>
    </w:p>
    <w:p w:rsidR="001166C5" w:rsidRPr="00EE336B" w:rsidRDefault="001166C5" w:rsidP="00EE336B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6B">
        <w:rPr>
          <w:rFonts w:ascii="Times New Roman" w:eastAsiaTheme="minorEastAsia" w:hAnsi="Times New Roman" w:cs="Times New Roman"/>
          <w:sz w:val="24"/>
          <w:szCs w:val="24"/>
          <w:lang w:eastAsia="ru-RU"/>
        </w:rPr>
        <w:t>(или предполагаемое наименование объекта капитального строительства - в случае</w:t>
      </w:r>
    </w:p>
    <w:p w:rsidR="001166C5" w:rsidRPr="00EE336B" w:rsidRDefault="001166C5" w:rsidP="00EE336B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отсутствия утвержденной в установленном законодательством Российской Федерации</w:t>
      </w:r>
    </w:p>
    <w:p w:rsidR="001166C5" w:rsidRPr="00EE336B" w:rsidRDefault="001166C5" w:rsidP="00EE336B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порядке проектной документации на дату подготовки проекта решения)</w:t>
      </w:r>
    </w:p>
    <w:p w:rsidR="001166C5" w:rsidRDefault="001166C5" w:rsidP="001166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567A96" w:rsidRPr="001166C5" w:rsidRDefault="00567A96" w:rsidP="001166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2100"/>
        <w:gridCol w:w="1120"/>
        <w:gridCol w:w="840"/>
        <w:gridCol w:w="840"/>
        <w:gridCol w:w="700"/>
        <w:gridCol w:w="1260"/>
        <w:gridCol w:w="1540"/>
        <w:gridCol w:w="821"/>
      </w:tblGrid>
      <w:tr w:rsidR="001166C5" w:rsidRPr="001166C5" w:rsidTr="00022ADE">
        <w:trPr>
          <w:trHeight w:val="390"/>
        </w:trPr>
        <w:tc>
          <w:tcPr>
            <w:tcW w:w="97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6C5" w:rsidRPr="00EE336B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EE336B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>Основные технико-экономические показатели по объекту</w:t>
            </w:r>
          </w:p>
        </w:tc>
      </w:tr>
      <w:tr w:rsidR="001166C5" w:rsidRPr="001166C5" w:rsidTr="00022A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66C5" w:rsidRPr="001166C5" w:rsidRDefault="001166C5" w:rsidP="00EE336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Наименование </w:t>
            </w:r>
            <w:r w:rsidR="00EE336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заказчика по строительству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66C5" w:rsidRPr="001166C5" w:rsidRDefault="001166C5" w:rsidP="00022A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Наименование </w:t>
            </w:r>
            <w:r w:rsidR="00022A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заказчика по приобретению немонтируемого оборудования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застройщика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Срок ввода в эксплуатацию объекта капитального строительства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FC2E0C">
        <w:trPr>
          <w:trHeight w:val="473"/>
        </w:trPr>
        <w:tc>
          <w:tcPr>
            <w:tcW w:w="97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6C5" w:rsidRPr="00022ADE" w:rsidRDefault="001166C5" w:rsidP="00022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>Объем финансового обеспечения</w:t>
            </w:r>
          </w:p>
        </w:tc>
      </w:tr>
      <w:tr w:rsidR="001166C5" w:rsidRPr="001166C5" w:rsidTr="00567A96">
        <w:tc>
          <w:tcPr>
            <w:tcW w:w="26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Показатель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ind w:left="-74" w:right="-14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Источник финансирования в рублях</w:t>
            </w:r>
          </w:p>
        </w:tc>
        <w:tc>
          <w:tcPr>
            <w:tcW w:w="6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Период реализации</w:t>
            </w:r>
          </w:p>
        </w:tc>
      </w:tr>
      <w:tr w:rsidR="001166C5" w:rsidRPr="001166C5" w:rsidTr="00FC2E0C">
        <w:tc>
          <w:tcPr>
            <w:tcW w:w="2660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всего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предшествующий период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текущий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первый год планового периода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166C5" w:rsidRPr="00022ADE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022ADE">
              <w:rPr>
                <w:rFonts w:ascii="Times New Roman CYR" w:eastAsiaTheme="minorEastAsia" w:hAnsi="Times New Roman CYR" w:cs="Times New Roman CYR"/>
                <w:lang w:eastAsia="ru-RU"/>
              </w:rPr>
              <w:t>и т.д.</w:t>
            </w:r>
          </w:p>
        </w:tc>
      </w:tr>
    </w:tbl>
    <w:p w:rsidR="00FC2E0C" w:rsidRPr="00FC2E0C" w:rsidRDefault="00FC2E0C">
      <w:pPr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1026"/>
        <w:gridCol w:w="94"/>
        <w:gridCol w:w="840"/>
        <w:gridCol w:w="1260"/>
        <w:gridCol w:w="280"/>
        <w:gridCol w:w="280"/>
        <w:gridCol w:w="980"/>
        <w:gridCol w:w="1540"/>
        <w:gridCol w:w="821"/>
      </w:tblGrid>
      <w:tr w:rsidR="001166C5" w:rsidRPr="001166C5" w:rsidTr="00FC2E0C">
        <w:trPr>
          <w:tblHeader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1166C5" w:rsidRPr="001166C5" w:rsidTr="00022ADE">
        <w:tc>
          <w:tcPr>
            <w:tcW w:w="26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Сметная стоимость объекта капитального строительства (при наличии утвержденной 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022ADE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022ADE">
            <w:pPr>
              <w:widowControl w:val="0"/>
              <w:autoSpaceDE w:val="0"/>
              <w:autoSpaceDN w:val="0"/>
              <w:adjustRightInd w:val="0"/>
              <w:ind w:left="-74" w:right="-14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приобретение немонтируемого оборудования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022ADE">
            <w:pPr>
              <w:widowControl w:val="0"/>
              <w:autoSpaceDE w:val="0"/>
              <w:autoSpaceDN w:val="0"/>
              <w:adjustRightInd w:val="0"/>
              <w:ind w:left="-74" w:right="-14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Общий (предельный) объем бюджетных инвестиций, предоставляемых на реализацию объекта капитального строительства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022ADE">
            <w:pPr>
              <w:widowControl w:val="0"/>
              <w:autoSpaceDE w:val="0"/>
              <w:autoSpaceDN w:val="0"/>
              <w:adjustRightInd w:val="0"/>
              <w:ind w:left="-74" w:right="-14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022ADE">
            <w:pPr>
              <w:widowControl w:val="0"/>
              <w:autoSpaceDE w:val="0"/>
              <w:autoSpaceDN w:val="0"/>
              <w:adjustRightInd w:val="0"/>
              <w:ind w:left="-74" w:right="-14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приобретение немонтируемого оборудования</w:t>
            </w:r>
            <w:bookmarkStart w:id="0" w:name="_GoBack"/>
            <w:bookmarkEnd w:id="0"/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022ADE">
            <w:pPr>
              <w:widowControl w:val="0"/>
              <w:autoSpaceDE w:val="0"/>
              <w:autoSpaceDN w:val="0"/>
              <w:adjustRightInd w:val="0"/>
              <w:ind w:left="-74" w:right="-14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022ADE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67A96" w:rsidRPr="001166C5" w:rsidTr="00567A96"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67A96" w:rsidRPr="001166C5" w:rsidTr="00C869D1"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Руководитель </w:t>
            </w:r>
            <w:r w:rsidR="00C869D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отраслевого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органа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EE336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 образования</w:t>
            </w:r>
            <w:r w:rsidR="00C869D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Щербиновский район</w:t>
            </w:r>
          </w:p>
        </w:tc>
        <w:tc>
          <w:tcPr>
            <w:tcW w:w="21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67A96" w:rsidRPr="001166C5" w:rsidTr="00C869D1"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A96" w:rsidRPr="001166C5" w:rsidRDefault="00567A96" w:rsidP="005B4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567A96" w:rsidRPr="00FC2E0C" w:rsidRDefault="00567A96" w:rsidP="00567A9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567A96" w:rsidRPr="00FC2E0C" w:rsidRDefault="00567A96" w:rsidP="00567A9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067E33" w:rsidRPr="00FC2E0C" w:rsidRDefault="00067E33" w:rsidP="00567A9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067E33" w:rsidRPr="00067E33" w:rsidRDefault="00067E33" w:rsidP="00067E3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67E3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Заместитель главы</w:t>
      </w:r>
      <w:r w:rsidRPr="00067E3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br/>
        <w:t>муниципального образования</w:t>
      </w:r>
      <w:r w:rsidRPr="00067E3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br/>
        <w:t>Щербиновский район                                                                            Д.Н. Агашков</w:t>
      </w:r>
    </w:p>
    <w:p w:rsidR="00567A96" w:rsidRPr="001166C5" w:rsidRDefault="00567A96" w:rsidP="00567A9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338BE" w:rsidRDefault="008338BE"/>
    <w:sectPr w:rsidR="008338BE" w:rsidSect="00E47831">
      <w:headerReference w:type="default" r:id="rId7"/>
      <w:type w:val="continuous"/>
      <w:pgSz w:w="11906" w:h="16838" w:code="9"/>
      <w:pgMar w:top="1134" w:right="567" w:bottom="1134" w:left="1701" w:header="567" w:footer="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220" w:rsidRDefault="008E2220" w:rsidP="00E47831">
      <w:r>
        <w:separator/>
      </w:r>
    </w:p>
  </w:endnote>
  <w:endnote w:type="continuationSeparator" w:id="1">
    <w:p w:rsidR="008E2220" w:rsidRDefault="008E2220" w:rsidP="00E47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220" w:rsidRDefault="008E2220" w:rsidP="00E47831">
      <w:r>
        <w:separator/>
      </w:r>
    </w:p>
  </w:footnote>
  <w:footnote w:type="continuationSeparator" w:id="1">
    <w:p w:rsidR="008E2220" w:rsidRDefault="008E2220" w:rsidP="00E47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9251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47831" w:rsidRPr="00E47831" w:rsidRDefault="009A1CF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78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47831" w:rsidRPr="00E478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78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69D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478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47831" w:rsidRDefault="00E478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66C5"/>
    <w:rsid w:val="00022ADE"/>
    <w:rsid w:val="00067E33"/>
    <w:rsid w:val="001166C5"/>
    <w:rsid w:val="00553388"/>
    <w:rsid w:val="00567A96"/>
    <w:rsid w:val="008338BE"/>
    <w:rsid w:val="008E2220"/>
    <w:rsid w:val="009A1CF2"/>
    <w:rsid w:val="00BE506A"/>
    <w:rsid w:val="00C869D1"/>
    <w:rsid w:val="00D32DA9"/>
    <w:rsid w:val="00E47831"/>
    <w:rsid w:val="00E77172"/>
    <w:rsid w:val="00EE336B"/>
    <w:rsid w:val="00FC2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D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478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7831"/>
  </w:style>
  <w:style w:type="paragraph" w:styleId="a6">
    <w:name w:val="footer"/>
    <w:basedOn w:val="a"/>
    <w:link w:val="a7"/>
    <w:uiPriority w:val="99"/>
    <w:unhideWhenUsed/>
    <w:rsid w:val="00E478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78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78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7831"/>
  </w:style>
  <w:style w:type="paragraph" w:styleId="a6">
    <w:name w:val="footer"/>
    <w:basedOn w:val="a"/>
    <w:link w:val="a7"/>
    <w:uiPriority w:val="99"/>
    <w:unhideWhenUsed/>
    <w:rsid w:val="00E478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7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B84ED-A239-45BF-B120-BDE72005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jkh3</cp:lastModifiedBy>
  <cp:revision>8</cp:revision>
  <cp:lastPrinted>2023-04-12T12:50:00Z</cp:lastPrinted>
  <dcterms:created xsi:type="dcterms:W3CDTF">2023-03-14T14:16:00Z</dcterms:created>
  <dcterms:modified xsi:type="dcterms:W3CDTF">2023-04-12T12:50:00Z</dcterms:modified>
</cp:coreProperties>
</file>